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103" w:rsidRDefault="008A4103">
      <w:r>
        <w:t>Tiny header to allow FTDI modules to connect direct to Zigbit USART ports. Note that pin 1 is +3.3v which will supply power to the Zigbit module if JP1 is closed. DONT power board externally if this is closed.</w:t>
      </w:r>
    </w:p>
    <w:tbl>
      <w:tblPr>
        <w:tblStyle w:val="TableGrid"/>
        <w:tblW w:w="0" w:type="auto"/>
        <w:tblLook w:val="01E0"/>
      </w:tblPr>
      <w:tblGrid>
        <w:gridCol w:w="4621"/>
        <w:gridCol w:w="4621"/>
      </w:tblGrid>
      <w:tr w:rsidR="008A4103" w:rsidTr="00652FDB">
        <w:tc>
          <w:tcPr>
            <w:tcW w:w="4621" w:type="dxa"/>
          </w:tcPr>
          <w:p w:rsidR="008A4103" w:rsidRDefault="008A410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JP1 open</w:t>
            </w:r>
          </w:p>
        </w:tc>
        <w:tc>
          <w:tcPr>
            <w:tcW w:w="4621" w:type="dxa"/>
          </w:tcPr>
          <w:p w:rsidR="008A4103" w:rsidRDefault="008A410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Power supplied from connected board (1.8-5v)</w:t>
            </w:r>
          </w:p>
        </w:tc>
      </w:tr>
      <w:tr w:rsidR="008A4103" w:rsidTr="00652FDB">
        <w:tc>
          <w:tcPr>
            <w:tcW w:w="4621" w:type="dxa"/>
          </w:tcPr>
          <w:p w:rsidR="008A4103" w:rsidRDefault="008A410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JP1 closed</w:t>
            </w:r>
          </w:p>
        </w:tc>
        <w:tc>
          <w:tcPr>
            <w:tcW w:w="4621" w:type="dxa"/>
          </w:tcPr>
          <w:p w:rsidR="008A4103" w:rsidRDefault="008A410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Power supplied from USB (3.3V) to connected board.</w:t>
            </w:r>
          </w:p>
        </w:tc>
      </w:tr>
    </w:tbl>
    <w:p w:rsidR="008A4103" w:rsidRDefault="008A4103"/>
    <w:sectPr w:rsidR="008A4103" w:rsidSect="00D61F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4C1E"/>
    <w:rsid w:val="001B4C1E"/>
    <w:rsid w:val="00461283"/>
    <w:rsid w:val="00652FDB"/>
    <w:rsid w:val="006A5D18"/>
    <w:rsid w:val="008A4103"/>
    <w:rsid w:val="00D61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F8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652FDB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49</Words>
  <Characters>280</Characters>
  <Application>Microsoft Office Outlook</Application>
  <DocSecurity>0</DocSecurity>
  <Lines>0</Lines>
  <Paragraphs>0</Paragraphs>
  <ScaleCrop>false</ScaleCrop>
  <Company>Imperial College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Clarke</dc:creator>
  <cp:keywords/>
  <dc:description/>
  <cp:lastModifiedBy>T. J. W. Clarke</cp:lastModifiedBy>
  <cp:revision>4</cp:revision>
  <dcterms:created xsi:type="dcterms:W3CDTF">2009-03-04T13:13:00Z</dcterms:created>
  <dcterms:modified xsi:type="dcterms:W3CDTF">2009-03-11T07:56:00Z</dcterms:modified>
</cp:coreProperties>
</file>